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063398" w:rsidP="00DB50A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Introduction to </w:t>
            </w:r>
            <w:r w:rsidR="00DB50A6">
              <w:rPr>
                <w:rFonts w:ascii="Arial" w:hAnsi="Arial" w:cs="Arial"/>
                <w:sz w:val="20"/>
                <w:szCs w:val="20"/>
                <w:lang w:val="en-US"/>
              </w:rPr>
              <w:t>Accounting I</w:t>
            </w:r>
            <w:r w:rsidR="00C9077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5E0203" w:rsidP="00DB5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5E0203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="00DB50A6">
              <w:rPr>
                <w:rFonts w:ascii="Arial" w:hAnsi="Arial" w:cs="Arial"/>
                <w:sz w:val="20"/>
                <w:szCs w:val="20"/>
                <w:lang w:val="en-US" w:eastAsia="en-GB"/>
              </w:rPr>
              <w:t>AAC</w:t>
            </w:r>
            <w:r w:rsidRPr="005E020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</w:t>
            </w:r>
            <w:r w:rsidR="00C90773">
              <w:rPr>
                <w:rFonts w:ascii="Arial" w:hAnsi="Arial" w:cs="Arial"/>
                <w:sz w:val="20"/>
                <w:szCs w:val="20"/>
                <w:lang w:val="en-US" w:eastAsia="en-GB"/>
              </w:rPr>
              <w:t>102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712"/>
              <w:gridCol w:w="2349"/>
            </w:tblGrid>
            <w:tr w:rsidR="005E0203" w:rsidRPr="006B140D" w:rsidTr="005E0203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DB50A6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Business </w:t>
                  </w:r>
                  <w:r w:rsidR="005E0203" w:rsidRPr="006B140D">
                    <w:rPr>
                      <w:lang w:val="en-GB"/>
                    </w:rPr>
                    <w:t>Diploma</w:t>
                  </w:r>
                  <w:r w:rsidR="00EE1943">
                    <w:rPr>
                      <w:lang w:val="en-GB"/>
                    </w:rPr>
                    <w:t>/Bachelor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5E0203" w:rsidRPr="006B140D" w:rsidRDefault="00DB50A6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5E0203" w:rsidRPr="006B140D" w:rsidTr="005E0203">
              <w:trPr>
                <w:trHeight w:val="450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Default="00DB50A6" w:rsidP="00404409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Hospitality Bachelor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5E0203" w:rsidRPr="006B140D" w:rsidRDefault="00965B1D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5E0203" w:rsidRPr="006B140D" w:rsidTr="005E0203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 xml:space="preserve">All Programs </w:t>
                  </w:r>
                  <w:r w:rsidRPr="00513094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E34A0E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General </w:t>
                  </w:r>
                  <w:r w:rsidR="00C90773">
                    <w:rPr>
                      <w:lang w:val="en-GB"/>
                    </w:rPr>
                    <w:t>Elective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Pr="00560F1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3608FC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3608FC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E6541B" w:rsidP="00B833A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</w:t>
            </w:r>
            <w:r w:rsidR="00B833A9">
              <w:rPr>
                <w:rFonts w:ascii="Arial" w:hAnsi="Arial" w:cs="Arial"/>
                <w:sz w:val="20"/>
                <w:szCs w:val="20"/>
                <w:lang w:val="en-US" w:eastAsia="en-GB"/>
              </w:rPr>
              <w:t>1, B</w:t>
            </w:r>
            <w:r w:rsidR="003608FC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’ Semester </w:t>
            </w:r>
          </w:p>
        </w:tc>
      </w:tr>
      <w:tr w:rsidR="005E0203" w:rsidRPr="00883F89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608FC" w:rsidRDefault="003608FC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3608FC">
              <w:rPr>
                <w:rFonts w:ascii="Arial" w:hAnsi="Arial" w:cs="Arial"/>
                <w:sz w:val="20"/>
                <w:szCs w:val="20"/>
                <w:lang w:val="en-US" w:eastAsia="en-GB"/>
              </w:rPr>
              <w:t>Yiota Stavrou</w:t>
            </w:r>
          </w:p>
        </w:tc>
      </w:tr>
      <w:tr w:rsidR="005E0203" w:rsidRPr="00883F89" w:rsidTr="00925BFE">
        <w:trPr>
          <w:trHeight w:val="5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2B21D4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3608FC" w:rsidRDefault="003608FC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3608FC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3608FC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E2" w:rsidRDefault="00FE324B" w:rsidP="00E360E2">
            <w:pPr>
              <w:pStyle w:val="SelfStudyText"/>
              <w:rPr>
                <w:lang w:val="en-US"/>
              </w:rPr>
            </w:pPr>
            <w:r w:rsidRPr="00FE324B">
              <w:rPr>
                <w:lang w:val="en-US"/>
              </w:rPr>
              <w:t xml:space="preserve">This course builds on the knowledge gained in </w:t>
            </w:r>
            <w:r>
              <w:rPr>
                <w:lang w:val="en-US"/>
              </w:rPr>
              <w:t>TACC-100</w:t>
            </w:r>
            <w:r w:rsidRPr="00FE324B">
              <w:rPr>
                <w:lang w:val="en-US"/>
              </w:rPr>
              <w:t xml:space="preserve"> and covers a range of advanced financial accounting concepts. The course is designed to help students construct financial statements, interpret financial statements and to develop a theoretical and analytical grasp of intermediate financial accounting issues.</w:t>
            </w:r>
          </w:p>
          <w:p w:rsidR="00C21D86" w:rsidRDefault="00C21D86" w:rsidP="00E360E2">
            <w:pPr>
              <w:pStyle w:val="SelfStudyText"/>
              <w:rPr>
                <w:b/>
                <w:lang w:val="en-US"/>
              </w:rPr>
            </w:pPr>
          </w:p>
          <w:p w:rsidR="00C21D86" w:rsidRDefault="00C21D86" w:rsidP="00E360E2">
            <w:pPr>
              <w:pStyle w:val="SelfStudyText"/>
              <w:rPr>
                <w:lang w:val="en-US"/>
              </w:rPr>
            </w:pPr>
            <w:r>
              <w:rPr>
                <w:lang w:val="en-US"/>
              </w:rPr>
              <w:t>Students are expected to:</w:t>
            </w:r>
          </w:p>
          <w:p w:rsidR="00962439" w:rsidRPr="00C21D86" w:rsidRDefault="00962439" w:rsidP="00E360E2">
            <w:pPr>
              <w:pStyle w:val="SelfStudyText"/>
              <w:rPr>
                <w:lang w:val="en-US"/>
              </w:rPr>
            </w:pPr>
          </w:p>
          <w:p w:rsidR="00FC4DA4" w:rsidRPr="00D610C4" w:rsidRDefault="00FC4DA4" w:rsidP="00FC4DA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 w:rsidRPr="00D610C4">
              <w:rPr>
                <w:lang w:val="en-US"/>
              </w:rPr>
              <w:t>Advance the ability of students to prepare accounts in accordance with relevant generally accepted accounting principles and standards (with an emphasis on International Standards);</w:t>
            </w:r>
          </w:p>
          <w:p w:rsidR="001A0700" w:rsidRDefault="00C21D86" w:rsidP="00A5048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A0700">
              <w:rPr>
                <w:lang w:val="en-US"/>
              </w:rPr>
              <w:t>xpand on the principles developed in the Introductory Accounting I.</w:t>
            </w:r>
          </w:p>
          <w:p w:rsidR="001A0700" w:rsidRDefault="00C21D86" w:rsidP="00A5048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Prepare</w:t>
            </w:r>
            <w:r w:rsidR="001A0700">
              <w:rPr>
                <w:lang w:val="en-US"/>
              </w:rPr>
              <w:t xml:space="preserve"> accounts for partnerships and companies.</w:t>
            </w:r>
          </w:p>
          <w:p w:rsidR="001A0700" w:rsidRPr="00962439" w:rsidRDefault="00C21D86" w:rsidP="00A5048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Develop</w:t>
            </w:r>
            <w:r w:rsidR="00C77A12">
              <w:rPr>
                <w:lang w:val="en-US"/>
              </w:rPr>
              <w:t xml:space="preserve"> </w:t>
            </w:r>
            <w:r w:rsidR="00C77A12" w:rsidRPr="00962439">
              <w:rPr>
                <w:lang w:val="en-US"/>
              </w:rPr>
              <w:t>a trial balance</w:t>
            </w:r>
          </w:p>
          <w:p w:rsidR="00C77A12" w:rsidRPr="00962439" w:rsidRDefault="00C77A12" w:rsidP="00A5048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 w:rsidRPr="00962439">
              <w:rPr>
                <w:lang w:val="en-US"/>
              </w:rPr>
              <w:t>Identifying and correcting errors.</w:t>
            </w:r>
          </w:p>
          <w:p w:rsidR="001A0700" w:rsidRDefault="00C21D86" w:rsidP="00A5048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A0700">
              <w:rPr>
                <w:lang w:val="en-US"/>
              </w:rPr>
              <w:t>repare basic financial statements for incorporated and unincorporated entities.</w:t>
            </w:r>
          </w:p>
          <w:p w:rsidR="005E0203" w:rsidRDefault="00C21D86" w:rsidP="00A5048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1A0700">
              <w:rPr>
                <w:lang w:val="en-US"/>
              </w:rPr>
              <w:t>evelop an ability to assess the financial position of an organization from drawn final accounts.</w:t>
            </w:r>
          </w:p>
          <w:p w:rsidR="00D610C4" w:rsidRPr="00D610C4" w:rsidRDefault="00D610C4" w:rsidP="00FC4DA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 w:rsidRPr="00D610C4">
              <w:rPr>
                <w:lang w:val="en-US"/>
              </w:rPr>
              <w:t>Encourage students to apply a critical and analyt</w:t>
            </w:r>
            <w:r w:rsidR="00FC4DA4">
              <w:rPr>
                <w:lang w:val="en-US"/>
              </w:rPr>
              <w:t>ical approach to accounting.</w:t>
            </w:r>
          </w:p>
          <w:p w:rsidR="00D610C4" w:rsidRPr="00D610C4" w:rsidRDefault="00D610C4" w:rsidP="00FC4DA4">
            <w:pPr>
              <w:pStyle w:val="SelfStudyText"/>
              <w:numPr>
                <w:ilvl w:val="0"/>
                <w:numId w:val="15"/>
              </w:numPr>
              <w:rPr>
                <w:lang w:val="en-US"/>
              </w:rPr>
            </w:pPr>
            <w:r w:rsidRPr="00D610C4">
              <w:rPr>
                <w:lang w:val="en-US"/>
              </w:rPr>
              <w:t>Enhance students’ analytical, management and communication skills.</w:t>
            </w:r>
          </w:p>
          <w:p w:rsidR="00D610C4" w:rsidRDefault="00D610C4" w:rsidP="00D610C4">
            <w:pPr>
              <w:pStyle w:val="SelfStudyText"/>
              <w:rPr>
                <w:lang w:val="en-US"/>
              </w:rPr>
            </w:pPr>
          </w:p>
          <w:p w:rsidR="00D610C4" w:rsidRDefault="00D610C4" w:rsidP="00D610C4">
            <w:pPr>
              <w:pStyle w:val="SelfStudyText"/>
              <w:rPr>
                <w:lang w:val="en-US"/>
              </w:rPr>
            </w:pPr>
          </w:p>
          <w:p w:rsidR="00D610C4" w:rsidRDefault="00D610C4" w:rsidP="00D610C4">
            <w:pPr>
              <w:pStyle w:val="SelfStudyText"/>
              <w:rPr>
                <w:lang w:val="en-US"/>
              </w:rPr>
            </w:pPr>
          </w:p>
          <w:p w:rsidR="00D610C4" w:rsidRDefault="00D610C4" w:rsidP="00D610C4">
            <w:pPr>
              <w:pStyle w:val="SelfStudyText"/>
              <w:rPr>
                <w:lang w:val="en-US"/>
              </w:rPr>
            </w:pPr>
          </w:p>
          <w:p w:rsidR="00D610C4" w:rsidRPr="001A0700" w:rsidRDefault="00D610C4" w:rsidP="00D610C4">
            <w:pPr>
              <w:pStyle w:val="SelfStudyText"/>
              <w:rPr>
                <w:lang w:val="en-US"/>
              </w:rPr>
            </w:pPr>
          </w:p>
        </w:tc>
      </w:tr>
      <w:tr w:rsidR="005E0203" w:rsidRPr="00883F89" w:rsidTr="00925BFE">
        <w:trPr>
          <w:trHeight w:val="4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Default="005E0203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925BFE">
              <w:rPr>
                <w:lang w:eastAsia="en-US"/>
              </w:rPr>
              <w:t>:</w:t>
            </w:r>
          </w:p>
          <w:p w:rsidR="008B3D36" w:rsidRDefault="00925BFE" w:rsidP="00A50484">
            <w:pPr>
              <w:pStyle w:val="SelfStudyBullets"/>
              <w:numPr>
                <w:ilvl w:val="0"/>
                <w:numId w:val="14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Understand the context and purpose of financial </w:t>
            </w:r>
            <w:r w:rsidR="00B833A9">
              <w:rPr>
                <w:lang w:eastAsia="en-US"/>
              </w:rPr>
              <w:t>r</w:t>
            </w:r>
            <w:r>
              <w:rPr>
                <w:lang w:eastAsia="en-US"/>
              </w:rPr>
              <w:t>eporting with the use of regulatory framework.</w:t>
            </w:r>
          </w:p>
          <w:p w:rsidR="00925BFE" w:rsidRDefault="00FC4DA4" w:rsidP="00FC4DA4">
            <w:pPr>
              <w:pStyle w:val="SelfStudyBullets"/>
              <w:numPr>
                <w:ilvl w:val="0"/>
                <w:numId w:val="14"/>
              </w:numPr>
              <w:spacing w:before="240"/>
              <w:rPr>
                <w:lang w:eastAsia="en-US"/>
              </w:rPr>
            </w:pPr>
            <w:r w:rsidRPr="00FC4DA4">
              <w:rPr>
                <w:lang w:eastAsia="en-US"/>
              </w:rPr>
              <w:t>Identify and apply principles and regulations relating to financial accounting and the prep</w:t>
            </w:r>
            <w:r>
              <w:rPr>
                <w:lang w:eastAsia="en-US"/>
              </w:rPr>
              <w:t>aration of financial statements</w:t>
            </w:r>
            <w:r w:rsidR="00925BFE">
              <w:rPr>
                <w:lang w:eastAsia="en-US"/>
              </w:rPr>
              <w:t>.</w:t>
            </w:r>
          </w:p>
          <w:p w:rsidR="00FC4DA4" w:rsidRDefault="00FC4DA4" w:rsidP="00FC4DA4">
            <w:pPr>
              <w:pStyle w:val="SelfStudyBullets"/>
              <w:numPr>
                <w:ilvl w:val="0"/>
                <w:numId w:val="14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Apply the processes of recognition, measurement and disclosure of accounting information in the preparation of general purpose financial statements;</w:t>
            </w:r>
          </w:p>
          <w:p w:rsidR="00925BFE" w:rsidRPr="00962439" w:rsidRDefault="00925BFE" w:rsidP="00A50484">
            <w:pPr>
              <w:pStyle w:val="SelfStudyBullets"/>
              <w:numPr>
                <w:ilvl w:val="0"/>
                <w:numId w:val="14"/>
              </w:numPr>
              <w:spacing w:before="240"/>
              <w:rPr>
                <w:lang w:eastAsia="en-US"/>
              </w:rPr>
            </w:pPr>
            <w:r w:rsidRPr="00962439">
              <w:rPr>
                <w:lang w:eastAsia="en-US"/>
              </w:rPr>
              <w:t xml:space="preserve">Develop an ability to </w:t>
            </w:r>
            <w:r w:rsidR="00A76F0D" w:rsidRPr="00962439">
              <w:rPr>
                <w:lang w:eastAsia="en-US"/>
              </w:rPr>
              <w:t>use correctly</w:t>
            </w:r>
            <w:r w:rsidRPr="00962439">
              <w:rPr>
                <w:lang w:eastAsia="en-US"/>
              </w:rPr>
              <w:t xml:space="preserve"> the double entry </w:t>
            </w:r>
            <w:r w:rsidR="00A76F0D" w:rsidRPr="00962439">
              <w:rPr>
                <w:lang w:eastAsia="en-US"/>
              </w:rPr>
              <w:t>system and correcting e</w:t>
            </w:r>
            <w:r w:rsidR="00C77A12" w:rsidRPr="00962439">
              <w:rPr>
                <w:lang w:eastAsia="en-US"/>
              </w:rPr>
              <w:t>rrors.</w:t>
            </w:r>
          </w:p>
          <w:p w:rsidR="00925BFE" w:rsidRDefault="00925BFE" w:rsidP="00A76F0D">
            <w:pPr>
              <w:pStyle w:val="SelfStudyBullets"/>
              <w:numPr>
                <w:ilvl w:val="0"/>
                <w:numId w:val="14"/>
              </w:numPr>
              <w:spacing w:before="240"/>
              <w:rPr>
                <w:lang w:eastAsia="en-US"/>
              </w:rPr>
            </w:pPr>
            <w:r w:rsidRPr="00962439">
              <w:rPr>
                <w:lang w:eastAsia="en-US"/>
              </w:rPr>
              <w:t>Prepare accounts</w:t>
            </w:r>
            <w:r>
              <w:rPr>
                <w:lang w:eastAsia="en-US"/>
              </w:rPr>
              <w:t xml:space="preserve"> in clear metrological manner.</w:t>
            </w:r>
          </w:p>
          <w:p w:rsidR="00925BFE" w:rsidRDefault="00925BFE" w:rsidP="00A50484">
            <w:pPr>
              <w:pStyle w:val="SelfStudyBullets"/>
              <w:numPr>
                <w:ilvl w:val="0"/>
                <w:numId w:val="14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Adopt and apply accounting principles. </w:t>
            </w:r>
          </w:p>
          <w:p w:rsidR="00FC4DA4" w:rsidRPr="001F2B3A" w:rsidRDefault="00FC4DA4" w:rsidP="00FC4DA4">
            <w:pPr>
              <w:pStyle w:val="SelfStudyBullets"/>
              <w:numPr>
                <w:ilvl w:val="0"/>
                <w:numId w:val="0"/>
              </w:numPr>
              <w:spacing w:before="240"/>
              <w:ind w:left="720" w:hanging="360"/>
              <w:rPr>
                <w:lang w:eastAsia="en-US"/>
              </w:rPr>
            </w:pPr>
          </w:p>
        </w:tc>
      </w:tr>
      <w:tr w:rsidR="005E0203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B140D" w:rsidRDefault="001A0700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1A0700">
              <w:rPr>
                <w:rFonts w:ascii="Arial" w:hAnsi="Arial" w:cs="Arial"/>
                <w:sz w:val="20"/>
                <w:szCs w:val="20"/>
                <w:lang w:val="en-US"/>
              </w:rPr>
              <w:t>TACC – 100 Introduction to Accounting 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700" w:rsidRPr="001A0700" w:rsidRDefault="001A0700" w:rsidP="00A50484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Accruals and prepayments</w:t>
            </w:r>
          </w:p>
          <w:p w:rsidR="001A0700" w:rsidRPr="001A0700" w:rsidRDefault="001A0700" w:rsidP="00A50484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Irrecoverable debts and allowances</w:t>
            </w:r>
          </w:p>
          <w:p w:rsidR="001A0700" w:rsidRPr="001A0700" w:rsidRDefault="001A0700" w:rsidP="00A50484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Provisions and contingencies</w:t>
            </w:r>
          </w:p>
          <w:p w:rsidR="001A0700" w:rsidRPr="001A0700" w:rsidRDefault="001A0700" w:rsidP="001A070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Preparing a trial balance</w:t>
            </w:r>
          </w:p>
          <w:p w:rsidR="001A0700" w:rsidRPr="001A0700" w:rsidRDefault="001A0700" w:rsidP="00A50484">
            <w:pPr>
              <w:numPr>
                <w:ilvl w:val="0"/>
                <w:numId w:val="18"/>
              </w:numPr>
              <w:spacing w:before="120" w:after="120"/>
              <w:ind w:left="214" w:firstLine="90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Control accounts</w:t>
            </w:r>
          </w:p>
          <w:p w:rsidR="001A0700" w:rsidRPr="001A0700" w:rsidRDefault="001A0700" w:rsidP="00A50484">
            <w:pPr>
              <w:numPr>
                <w:ilvl w:val="0"/>
                <w:numId w:val="18"/>
              </w:numPr>
              <w:spacing w:before="120" w:after="120"/>
              <w:ind w:left="214" w:firstLine="90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Bank reconciliations</w:t>
            </w:r>
          </w:p>
          <w:p w:rsidR="001A0700" w:rsidRPr="001A0700" w:rsidRDefault="001A0700" w:rsidP="00A50484">
            <w:pPr>
              <w:numPr>
                <w:ilvl w:val="0"/>
                <w:numId w:val="18"/>
              </w:numPr>
              <w:spacing w:before="120" w:after="120"/>
              <w:ind w:left="214" w:firstLine="90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Correction of errors</w:t>
            </w:r>
          </w:p>
          <w:p w:rsidR="00B833A9" w:rsidRDefault="001A0700" w:rsidP="001A0700">
            <w:pPr>
              <w:numPr>
                <w:ilvl w:val="0"/>
                <w:numId w:val="18"/>
              </w:numPr>
              <w:spacing w:before="120" w:after="120"/>
              <w:ind w:hanging="56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Preparation of financial statements for sole traders</w:t>
            </w:r>
          </w:p>
          <w:p w:rsidR="001A0700" w:rsidRPr="00B833A9" w:rsidRDefault="001A0700" w:rsidP="00B833A9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B833A9">
              <w:rPr>
                <w:rFonts w:ascii="Arial" w:hAnsi="Arial"/>
                <w:sz w:val="20"/>
                <w:lang w:val="en-US"/>
              </w:rPr>
              <w:t>Preparing basic financial statements</w:t>
            </w:r>
          </w:p>
          <w:p w:rsidR="00B833A9" w:rsidRDefault="001A0700" w:rsidP="00B833A9">
            <w:pPr>
              <w:numPr>
                <w:ilvl w:val="0"/>
                <w:numId w:val="17"/>
              </w:numPr>
              <w:spacing w:before="120" w:after="120"/>
              <w:ind w:left="664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Incomplete records</w:t>
            </w:r>
          </w:p>
          <w:p w:rsidR="001A0700" w:rsidRPr="00B833A9" w:rsidRDefault="001A0700" w:rsidP="00B833A9">
            <w:pPr>
              <w:numPr>
                <w:ilvl w:val="0"/>
                <w:numId w:val="17"/>
              </w:numPr>
              <w:spacing w:before="120" w:after="120"/>
              <w:ind w:left="664"/>
              <w:jc w:val="both"/>
              <w:rPr>
                <w:rFonts w:ascii="Arial" w:hAnsi="Arial"/>
                <w:sz w:val="20"/>
                <w:lang w:val="en-US"/>
              </w:rPr>
            </w:pPr>
            <w:r w:rsidRPr="00B833A9">
              <w:rPr>
                <w:rFonts w:ascii="Arial" w:hAnsi="Arial"/>
                <w:sz w:val="20"/>
                <w:lang w:val="en-US"/>
              </w:rPr>
              <w:t>Partnerships, Introduction to company acc</w:t>
            </w:r>
            <w:r w:rsidR="00B833A9">
              <w:rPr>
                <w:rFonts w:ascii="Arial" w:hAnsi="Arial"/>
                <w:sz w:val="20"/>
                <w:lang w:val="en-US"/>
              </w:rPr>
              <w:t>ounting,</w:t>
            </w:r>
            <w:r w:rsidR="00C21D86">
              <w:rPr>
                <w:rFonts w:ascii="Arial" w:hAnsi="Arial"/>
                <w:sz w:val="20"/>
                <w:lang w:val="en-US"/>
              </w:rPr>
              <w:t xml:space="preserve"> </w:t>
            </w:r>
            <w:r w:rsidR="00B833A9">
              <w:rPr>
                <w:rFonts w:ascii="Arial" w:hAnsi="Arial"/>
                <w:sz w:val="20"/>
                <w:lang w:val="en-US"/>
              </w:rPr>
              <w:t>p</w:t>
            </w:r>
            <w:r w:rsidRPr="00B833A9">
              <w:rPr>
                <w:rFonts w:ascii="Arial" w:hAnsi="Arial"/>
                <w:sz w:val="20"/>
                <w:lang w:val="en-US"/>
              </w:rPr>
              <w:t>reparation of financial statements for</w:t>
            </w:r>
            <w:r w:rsidR="00B833A9" w:rsidRPr="00B833A9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B833A9">
              <w:rPr>
                <w:rFonts w:ascii="Arial" w:hAnsi="Arial"/>
                <w:sz w:val="20"/>
                <w:lang w:val="en-US"/>
              </w:rPr>
              <w:t>companies</w:t>
            </w:r>
          </w:p>
          <w:p w:rsidR="00D24EB4" w:rsidRPr="001A0700" w:rsidRDefault="001A0700" w:rsidP="00A50484">
            <w:pPr>
              <w:numPr>
                <w:ilvl w:val="0"/>
                <w:numId w:val="17"/>
              </w:numPr>
              <w:spacing w:before="120" w:after="120"/>
              <w:ind w:left="664"/>
              <w:jc w:val="both"/>
              <w:rPr>
                <w:rFonts w:ascii="Arial" w:hAnsi="Arial"/>
                <w:sz w:val="20"/>
                <w:lang w:val="en-US"/>
              </w:rPr>
            </w:pPr>
            <w:r w:rsidRPr="001A0700">
              <w:rPr>
                <w:rFonts w:ascii="Arial" w:hAnsi="Arial"/>
                <w:sz w:val="20"/>
                <w:lang w:val="en-US"/>
              </w:rPr>
              <w:t>Ana</w:t>
            </w:r>
            <w:r w:rsidR="00B833A9">
              <w:rPr>
                <w:rFonts w:ascii="Arial" w:hAnsi="Arial"/>
                <w:sz w:val="20"/>
                <w:lang w:val="en-US"/>
              </w:rPr>
              <w:t>lysis of financial statements (statements of cash flows, basic r</w:t>
            </w:r>
            <w:r w:rsidRPr="001A0700">
              <w:rPr>
                <w:rFonts w:ascii="Arial" w:hAnsi="Arial"/>
                <w:sz w:val="20"/>
                <w:lang w:val="en-US"/>
              </w:rPr>
              <w:t>atios)</w:t>
            </w:r>
          </w:p>
        </w:tc>
      </w:tr>
      <w:tr w:rsidR="005E0203" w:rsidRPr="00883F89" w:rsidTr="00B833A9">
        <w:trPr>
          <w:trHeight w:val="6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C77A12" w:rsidP="009F711F">
            <w:pPr>
              <w:pStyle w:val="SelfStudyText"/>
              <w:rPr>
                <w:lang w:val="en-US"/>
              </w:rPr>
            </w:pPr>
            <w:r>
              <w:rPr>
                <w:rFonts w:cs="Arial"/>
                <w:szCs w:val="20"/>
                <w:lang w:val="en-US" w:eastAsia="en-US"/>
              </w:rPr>
              <w:t>The course</w:t>
            </w:r>
            <w:r w:rsidRPr="00C77A12">
              <w:rPr>
                <w:rFonts w:cs="Arial"/>
                <w:szCs w:val="20"/>
                <w:lang w:val="en-GB" w:eastAsia="en-US"/>
              </w:rPr>
              <w:t xml:space="preserve"> </w:t>
            </w:r>
            <w:r>
              <w:rPr>
                <w:rFonts w:cs="Arial"/>
                <w:szCs w:val="20"/>
                <w:lang w:val="en-US" w:eastAsia="en-US"/>
              </w:rPr>
              <w:t xml:space="preserve">is </w:t>
            </w:r>
            <w:r w:rsidR="002D5FAF">
              <w:rPr>
                <w:rFonts w:cs="Arial"/>
                <w:szCs w:val="20"/>
                <w:lang w:val="en-US" w:eastAsia="en-US"/>
              </w:rPr>
              <w:t xml:space="preserve">delivered through lectures, </w:t>
            </w:r>
            <w:r w:rsidR="009F711F">
              <w:rPr>
                <w:rFonts w:cs="Arial"/>
                <w:szCs w:val="20"/>
                <w:lang w:val="en-US" w:eastAsia="en-US"/>
              </w:rPr>
              <w:t>demonstrations, and group discussions.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F17F2" w:rsidRDefault="005F17F2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17F2" w:rsidRDefault="005F17F2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17F2" w:rsidRDefault="005F17F2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17F2" w:rsidRDefault="005F17F2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17F2" w:rsidRDefault="005F17F2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17F2" w:rsidRPr="00D4613E" w:rsidRDefault="005F17F2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883F89" w:rsidTr="004C46C5">
        <w:trPr>
          <w:trHeight w:val="55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2BE" w:rsidRDefault="00C77A12" w:rsidP="00C808B1">
            <w:pPr>
              <w:numPr>
                <w:ilvl w:val="0"/>
                <w:numId w:val="19"/>
              </w:num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62439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Sangster A., Wood F., Fra</w:t>
            </w:r>
            <w:r w:rsidR="004440F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nk Wood’s B</w:t>
            </w:r>
            <w:r w:rsidRPr="00962439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usiness </w:t>
            </w:r>
            <w:r w:rsidR="004440F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</w:t>
            </w:r>
            <w:r w:rsidRPr="00962439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ccounting volume 1, Pearson Education, 14</w:t>
            </w:r>
            <w:r w:rsidRPr="00962439">
              <w:rPr>
                <w:rFonts w:ascii="Arial" w:eastAsia="Calibri" w:hAnsi="Arial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962439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ed., 2018</w:t>
            </w:r>
          </w:p>
          <w:p w:rsidR="00962439" w:rsidRPr="00962439" w:rsidRDefault="00962439" w:rsidP="00962439">
            <w:pPr>
              <w:spacing w:before="240" w:after="160" w:line="259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883F89" w:rsidTr="005F17F2">
        <w:trPr>
          <w:trHeight w:val="66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Pr="00035728" w:rsidRDefault="00C77A12" w:rsidP="00035728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035728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 xml:space="preserve">Shields, G. (2017). Accounting: An Essential Guide to Learning Accounting Quickly. UK, London: </w:t>
            </w:r>
            <w:proofErr w:type="spellStart"/>
            <w:r w:rsidRPr="00035728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>CreateSpace</w:t>
            </w:r>
            <w:proofErr w:type="spellEnd"/>
            <w:r w:rsidRPr="00035728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 xml:space="preserve"> Independent Publishing Platform.</w:t>
            </w:r>
            <w:bookmarkStart w:id="0" w:name="_GoBack"/>
            <w:bookmarkEnd w:id="0"/>
          </w:p>
        </w:tc>
      </w:tr>
      <w:tr w:rsidR="005E0203" w:rsidRPr="00883F89" w:rsidTr="00B833A9">
        <w:trPr>
          <w:trHeight w:val="25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C21D86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P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RPr="0022716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DD" w:rsidRDefault="000C42DD">
      <w:r>
        <w:separator/>
      </w:r>
    </w:p>
  </w:endnote>
  <w:endnote w:type="continuationSeparator" w:id="0">
    <w:p w:rsidR="000C42DD" w:rsidRDefault="000C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4440FF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8CC82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2366F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DD" w:rsidRDefault="000C42DD">
      <w:r>
        <w:separator/>
      </w:r>
    </w:p>
  </w:footnote>
  <w:footnote w:type="continuationSeparator" w:id="0">
    <w:p w:rsidR="000C42DD" w:rsidRDefault="000C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4440FF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338AD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241F15"/>
    <w:multiLevelType w:val="hybridMultilevel"/>
    <w:tmpl w:val="7590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E5294"/>
    <w:multiLevelType w:val="hybridMultilevel"/>
    <w:tmpl w:val="CE6C7C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1967D5"/>
    <w:multiLevelType w:val="hybridMultilevel"/>
    <w:tmpl w:val="3FD8CFF8"/>
    <w:lvl w:ilvl="0" w:tplc="0408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94" w:hanging="360"/>
      </w:pPr>
    </w:lvl>
    <w:lvl w:ilvl="2" w:tplc="0408001B">
      <w:start w:val="1"/>
      <w:numFmt w:val="lowerRoman"/>
      <w:lvlText w:val="%3."/>
      <w:lvlJc w:val="right"/>
      <w:pPr>
        <w:ind w:left="1814" w:hanging="180"/>
      </w:pPr>
    </w:lvl>
    <w:lvl w:ilvl="3" w:tplc="0408000F">
      <w:start w:val="1"/>
      <w:numFmt w:val="decimal"/>
      <w:lvlText w:val="%4."/>
      <w:lvlJc w:val="left"/>
      <w:pPr>
        <w:ind w:left="2534" w:hanging="360"/>
      </w:pPr>
    </w:lvl>
    <w:lvl w:ilvl="4" w:tplc="04080019">
      <w:start w:val="1"/>
      <w:numFmt w:val="lowerLetter"/>
      <w:lvlText w:val="%5."/>
      <w:lvlJc w:val="left"/>
      <w:pPr>
        <w:ind w:left="3254" w:hanging="360"/>
      </w:pPr>
    </w:lvl>
    <w:lvl w:ilvl="5" w:tplc="0408001B">
      <w:start w:val="1"/>
      <w:numFmt w:val="lowerRoman"/>
      <w:lvlText w:val="%6."/>
      <w:lvlJc w:val="right"/>
      <w:pPr>
        <w:ind w:left="3974" w:hanging="180"/>
      </w:pPr>
    </w:lvl>
    <w:lvl w:ilvl="6" w:tplc="0408000F">
      <w:start w:val="1"/>
      <w:numFmt w:val="decimal"/>
      <w:lvlText w:val="%7."/>
      <w:lvlJc w:val="left"/>
      <w:pPr>
        <w:ind w:left="4694" w:hanging="360"/>
      </w:pPr>
    </w:lvl>
    <w:lvl w:ilvl="7" w:tplc="04080019">
      <w:start w:val="1"/>
      <w:numFmt w:val="lowerLetter"/>
      <w:lvlText w:val="%8."/>
      <w:lvlJc w:val="left"/>
      <w:pPr>
        <w:ind w:left="5414" w:hanging="360"/>
      </w:pPr>
    </w:lvl>
    <w:lvl w:ilvl="8" w:tplc="0408001B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0D77020"/>
    <w:multiLevelType w:val="hybridMultilevel"/>
    <w:tmpl w:val="7B38BA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9F4287"/>
    <w:multiLevelType w:val="hybridMultilevel"/>
    <w:tmpl w:val="2B3C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56070832"/>
    <w:multiLevelType w:val="hybridMultilevel"/>
    <w:tmpl w:val="52A87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467E7"/>
    <w:multiLevelType w:val="hybridMultilevel"/>
    <w:tmpl w:val="BD8C3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5E2A377A"/>
    <w:multiLevelType w:val="hybridMultilevel"/>
    <w:tmpl w:val="2B3C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80270F2"/>
    <w:multiLevelType w:val="hybridMultilevel"/>
    <w:tmpl w:val="903A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A1512"/>
    <w:multiLevelType w:val="hybridMultilevel"/>
    <w:tmpl w:val="FFA2B5B6"/>
    <w:lvl w:ilvl="0" w:tplc="0408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73462664"/>
    <w:multiLevelType w:val="hybridMultilevel"/>
    <w:tmpl w:val="F14EE69C"/>
    <w:lvl w:ilvl="0" w:tplc="7B8C2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12"/>
  </w:num>
  <w:num w:numId="12">
    <w:abstractNumId w:val="21"/>
  </w:num>
  <w:num w:numId="13">
    <w:abstractNumId w:val="5"/>
  </w:num>
  <w:num w:numId="14">
    <w:abstractNumId w:val="4"/>
  </w:num>
  <w:num w:numId="15">
    <w:abstractNumId w:val="7"/>
  </w:num>
  <w:num w:numId="16">
    <w:abstractNumId w:val="20"/>
  </w:num>
  <w:num w:numId="17">
    <w:abstractNumId w:val="15"/>
  </w:num>
  <w:num w:numId="18">
    <w:abstractNumId w:val="9"/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5728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7F53"/>
    <w:rsid w:val="000B021B"/>
    <w:rsid w:val="000C42DD"/>
    <w:rsid w:val="000C755D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0700"/>
    <w:rsid w:val="001A1711"/>
    <w:rsid w:val="001A4995"/>
    <w:rsid w:val="001B11C3"/>
    <w:rsid w:val="001C2258"/>
    <w:rsid w:val="001C2EBD"/>
    <w:rsid w:val="001C5129"/>
    <w:rsid w:val="001D1540"/>
    <w:rsid w:val="001D5492"/>
    <w:rsid w:val="001E136A"/>
    <w:rsid w:val="001E1BFC"/>
    <w:rsid w:val="001E37C1"/>
    <w:rsid w:val="001E3FD5"/>
    <w:rsid w:val="001E4E3F"/>
    <w:rsid w:val="001F2B3A"/>
    <w:rsid w:val="001F5C92"/>
    <w:rsid w:val="00200737"/>
    <w:rsid w:val="00205009"/>
    <w:rsid w:val="0020669C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604"/>
    <w:rsid w:val="002E7F15"/>
    <w:rsid w:val="002F32BA"/>
    <w:rsid w:val="002F3566"/>
    <w:rsid w:val="002F5212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08F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E76CB"/>
    <w:rsid w:val="003F3E5E"/>
    <w:rsid w:val="00400329"/>
    <w:rsid w:val="00401618"/>
    <w:rsid w:val="00402945"/>
    <w:rsid w:val="00404409"/>
    <w:rsid w:val="00407E50"/>
    <w:rsid w:val="00414BE2"/>
    <w:rsid w:val="00417A4F"/>
    <w:rsid w:val="00422008"/>
    <w:rsid w:val="00427F7E"/>
    <w:rsid w:val="00440D1F"/>
    <w:rsid w:val="00442388"/>
    <w:rsid w:val="0044293D"/>
    <w:rsid w:val="00443EDE"/>
    <w:rsid w:val="004440FF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947F4"/>
    <w:rsid w:val="00494EC0"/>
    <w:rsid w:val="00496132"/>
    <w:rsid w:val="004A0DBF"/>
    <w:rsid w:val="004A2B87"/>
    <w:rsid w:val="004B33A6"/>
    <w:rsid w:val="004B3ED6"/>
    <w:rsid w:val="004C46C5"/>
    <w:rsid w:val="004C4A8C"/>
    <w:rsid w:val="004D3133"/>
    <w:rsid w:val="004D4ECD"/>
    <w:rsid w:val="004E37AA"/>
    <w:rsid w:val="004E3E68"/>
    <w:rsid w:val="004F2AA6"/>
    <w:rsid w:val="00503C29"/>
    <w:rsid w:val="005046F3"/>
    <w:rsid w:val="00513094"/>
    <w:rsid w:val="005165B6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6D63"/>
    <w:rsid w:val="005A7646"/>
    <w:rsid w:val="005B4395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7F2"/>
    <w:rsid w:val="005F1EF7"/>
    <w:rsid w:val="0061171A"/>
    <w:rsid w:val="0061430D"/>
    <w:rsid w:val="00615368"/>
    <w:rsid w:val="00616607"/>
    <w:rsid w:val="00620B86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7042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45F"/>
    <w:rsid w:val="007E4934"/>
    <w:rsid w:val="007E5AD6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208E9"/>
    <w:rsid w:val="008225F2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301"/>
    <w:rsid w:val="008819C4"/>
    <w:rsid w:val="008823C9"/>
    <w:rsid w:val="00883F89"/>
    <w:rsid w:val="008850BB"/>
    <w:rsid w:val="00892D3E"/>
    <w:rsid w:val="00893038"/>
    <w:rsid w:val="00894F9A"/>
    <w:rsid w:val="008973EA"/>
    <w:rsid w:val="008A1735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9FE"/>
    <w:rsid w:val="008E7EBE"/>
    <w:rsid w:val="008F1AF1"/>
    <w:rsid w:val="008F29A9"/>
    <w:rsid w:val="008F7DFC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5BFE"/>
    <w:rsid w:val="00927823"/>
    <w:rsid w:val="00941173"/>
    <w:rsid w:val="0094647F"/>
    <w:rsid w:val="009511AC"/>
    <w:rsid w:val="00962439"/>
    <w:rsid w:val="00965B1D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0484"/>
    <w:rsid w:val="00A5230F"/>
    <w:rsid w:val="00A56F65"/>
    <w:rsid w:val="00A57368"/>
    <w:rsid w:val="00A60D4F"/>
    <w:rsid w:val="00A6260F"/>
    <w:rsid w:val="00A73B93"/>
    <w:rsid w:val="00A76510"/>
    <w:rsid w:val="00A76F0D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3880"/>
    <w:rsid w:val="00AC6AAC"/>
    <w:rsid w:val="00AD0CCD"/>
    <w:rsid w:val="00AD247F"/>
    <w:rsid w:val="00AD51D9"/>
    <w:rsid w:val="00AE12B7"/>
    <w:rsid w:val="00AE278B"/>
    <w:rsid w:val="00AE3556"/>
    <w:rsid w:val="00AF137C"/>
    <w:rsid w:val="00AF1F13"/>
    <w:rsid w:val="00AF6688"/>
    <w:rsid w:val="00B0704E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33A9"/>
    <w:rsid w:val="00B84467"/>
    <w:rsid w:val="00B860AC"/>
    <w:rsid w:val="00B875ED"/>
    <w:rsid w:val="00B908F7"/>
    <w:rsid w:val="00B90C3E"/>
    <w:rsid w:val="00B93F44"/>
    <w:rsid w:val="00BA2DC5"/>
    <w:rsid w:val="00BA607B"/>
    <w:rsid w:val="00BB4B86"/>
    <w:rsid w:val="00BB5172"/>
    <w:rsid w:val="00BC2A6B"/>
    <w:rsid w:val="00BC4082"/>
    <w:rsid w:val="00BE3211"/>
    <w:rsid w:val="00BE56C4"/>
    <w:rsid w:val="00BF3A98"/>
    <w:rsid w:val="00BF5782"/>
    <w:rsid w:val="00C03B3E"/>
    <w:rsid w:val="00C115CF"/>
    <w:rsid w:val="00C13A15"/>
    <w:rsid w:val="00C168E0"/>
    <w:rsid w:val="00C2038F"/>
    <w:rsid w:val="00C21D86"/>
    <w:rsid w:val="00C2691D"/>
    <w:rsid w:val="00C33945"/>
    <w:rsid w:val="00C3464E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48FF"/>
    <w:rsid w:val="00C76764"/>
    <w:rsid w:val="00C77A12"/>
    <w:rsid w:val="00C808B1"/>
    <w:rsid w:val="00C837E6"/>
    <w:rsid w:val="00C90773"/>
    <w:rsid w:val="00C91255"/>
    <w:rsid w:val="00C96F43"/>
    <w:rsid w:val="00C9739F"/>
    <w:rsid w:val="00CA6744"/>
    <w:rsid w:val="00CB19EE"/>
    <w:rsid w:val="00CB4501"/>
    <w:rsid w:val="00CC07FE"/>
    <w:rsid w:val="00CC18CC"/>
    <w:rsid w:val="00CC1DDD"/>
    <w:rsid w:val="00CC3C9D"/>
    <w:rsid w:val="00CC4876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10C4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50A6"/>
    <w:rsid w:val="00DB61D5"/>
    <w:rsid w:val="00DC3018"/>
    <w:rsid w:val="00DC4D36"/>
    <w:rsid w:val="00DD3D02"/>
    <w:rsid w:val="00DE1180"/>
    <w:rsid w:val="00DE24D7"/>
    <w:rsid w:val="00DE2D9B"/>
    <w:rsid w:val="00DE49DA"/>
    <w:rsid w:val="00DF16E5"/>
    <w:rsid w:val="00DF1DC9"/>
    <w:rsid w:val="00DF3BDF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34A0E"/>
    <w:rsid w:val="00E360E2"/>
    <w:rsid w:val="00E4576A"/>
    <w:rsid w:val="00E458A7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6541B"/>
    <w:rsid w:val="00E70923"/>
    <w:rsid w:val="00E74DB2"/>
    <w:rsid w:val="00E76221"/>
    <w:rsid w:val="00E81417"/>
    <w:rsid w:val="00E8609D"/>
    <w:rsid w:val="00E92D4D"/>
    <w:rsid w:val="00E94435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E1943"/>
    <w:rsid w:val="00EF0546"/>
    <w:rsid w:val="00EF07D2"/>
    <w:rsid w:val="00EF3717"/>
    <w:rsid w:val="00F00450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214C"/>
    <w:rsid w:val="00F900EF"/>
    <w:rsid w:val="00F92715"/>
    <w:rsid w:val="00FA14D1"/>
    <w:rsid w:val="00FA1A1D"/>
    <w:rsid w:val="00FA4F05"/>
    <w:rsid w:val="00FB0134"/>
    <w:rsid w:val="00FB2C1B"/>
    <w:rsid w:val="00FB45B0"/>
    <w:rsid w:val="00FB499A"/>
    <w:rsid w:val="00FC09FB"/>
    <w:rsid w:val="00FC4DA4"/>
    <w:rsid w:val="00FC52ED"/>
    <w:rsid w:val="00FC6247"/>
    <w:rsid w:val="00FC7E0B"/>
    <w:rsid w:val="00FD02B4"/>
    <w:rsid w:val="00FD1212"/>
    <w:rsid w:val="00FD1FA6"/>
    <w:rsid w:val="00FD5724"/>
    <w:rsid w:val="00FE324B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61780A6E"/>
  <w15:chartTrackingRefBased/>
  <w15:docId w15:val="{B4EC0977-EFAE-41F9-9CBB-E7F287E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26DF-F0A1-4F0B-B096-C96587DE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3</cp:revision>
  <cp:lastPrinted>2011-12-13T13:26:00Z</cp:lastPrinted>
  <dcterms:created xsi:type="dcterms:W3CDTF">2018-03-20T07:48:00Z</dcterms:created>
  <dcterms:modified xsi:type="dcterms:W3CDTF">2018-03-20T07:49:00Z</dcterms:modified>
</cp:coreProperties>
</file>